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8863"/>
      </w:tblGrid>
      <w:tr w:rsidR="00BA5456" w:rsidRPr="00BA5456" w:rsidTr="00D42FA9">
        <w:tc>
          <w:tcPr>
            <w:tcW w:w="492" w:type="dxa"/>
            <w:vAlign w:val="center"/>
            <w:hideMark/>
          </w:tcPr>
          <w:p w:rsidR="00BA5456" w:rsidRPr="00BA5456" w:rsidRDefault="00BA5456" w:rsidP="00BA545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863" w:type="dxa"/>
            <w:hideMark/>
          </w:tcPr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Здравствуйте, коллега!</w:t>
            </w: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br/>
              <w:t xml:space="preserve">Предлагаем подборку конкурсов,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челленджей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и онлайн-курсов от Кружкового движения и наших партнёров.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До 23 апреля идёт регистрация на </w:t>
            </w:r>
            <w:hyperlink r:id="rId5" w:tgtFrame="_blank" w:history="1"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масштабный конкурс «Большая перемена»</w:t>
              </w:r>
            </w:hyperlink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для школьников 14-17 лет. Победители получат до 1 000 000 рублей, а финалисты - путёвки в Артек.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27-28 апреля пройдёт </w:t>
            </w:r>
            <w:hyperlink r:id="rId6" w:tgtFrame="_blank" w:history="1"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Дататон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 xml:space="preserve"> по компьютерному зрению и программированию беспилотного автомобиля</w:t>
              </w:r>
            </w:hyperlink>
            <w:r w:rsidRPr="00BA5456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:</w:t>
            </w: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его участники смогут подключаться к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беспилотникам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дронам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и автоматизированным производствам и опробовать свои алгоритмы в действии.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Специалистов по 3D - как школьников, так и их наставников - приглашаем разрабатывать и производить средства защиты для врачей в программе </w:t>
            </w:r>
            <w:hyperlink r:id="rId7" w:tgtFrame="_blank" w:history="1"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Makers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 xml:space="preserve"> </w:t>
              </w:r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vs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 xml:space="preserve"> </w:t>
              </w:r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Covid.Junior</w:t>
              </w:r>
              <w:proofErr w:type="spellEnd"/>
            </w:hyperlink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Строить машины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Голдберга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, делиться видео в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соцсетях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, получать призы могут участники </w:t>
            </w:r>
            <w:hyperlink r:id="rId8" w:tgtFrame="_blank" w:history="1"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челленджа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 xml:space="preserve"> #</w:t>
              </w:r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GoldbergTeleport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 </w:t>
              </w:r>
            </w:hyperlink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- он длится до 1 июня, а призы разыгрываются каждую неделю.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Наши коллеги из CROC приглашают на </w:t>
            </w:r>
            <w:hyperlink r:id="rId9" w:tgtFrame="_blank" w:history="1"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TeacherCTF</w:t>
              </w:r>
              <w:proofErr w:type="spellEnd"/>
            </w:hyperlink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- турнир для учителей по компьютерной безопасности. Турнир пройдёт 26 апреля, регистрация до 23 апреля. Онлайн-лекторий </w:t>
            </w:r>
            <w:hyperlink r:id="rId10" w:tgtFrame="_blank" w:history="1"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«</w:t>
              </w:r>
              <w:proofErr w:type="spellStart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Неурок</w:t>
              </w:r>
              <w:proofErr w:type="spellEnd"/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 xml:space="preserve"> с КРОК»</w:t>
              </w:r>
            </w:hyperlink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- серия лекций об эмоциональном интеллекту, построении карьеры в IT, креативных подходах в онлайн-работе,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digital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-коммуникациях.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 Материалы для дистанционного образования мы собираем на </w:t>
            </w:r>
            <w:hyperlink r:id="rId11" w:tgtFrame="_blank" w:history="1">
              <w:r w:rsidRPr="00BA5456">
                <w:rPr>
                  <w:rFonts w:ascii="Arial" w:eastAsia="Times New Roman" w:hAnsi="Arial" w:cs="Arial"/>
                  <w:b/>
                  <w:bCs/>
                  <w:color w:val="0089BF"/>
                  <w:sz w:val="21"/>
                  <w:szCs w:val="21"/>
                  <w:lang w:eastAsia="ru-RU"/>
                </w:rPr>
                <w:t>kruzhok.org</w:t>
              </w:r>
            </w:hyperlink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 До новых встреч - онлайн и </w:t>
            </w:r>
            <w:proofErr w:type="spellStart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оффлайн</w:t>
            </w:r>
            <w:proofErr w:type="spellEnd"/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!</w:t>
            </w:r>
          </w:p>
          <w:p w:rsidR="00BA5456" w:rsidRPr="00BA5456" w:rsidRDefault="00BA5456" w:rsidP="00BA545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BA5456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«Практики будущего».</w:t>
            </w:r>
          </w:p>
        </w:tc>
      </w:tr>
    </w:tbl>
    <w:p w:rsidR="00367CF9" w:rsidRDefault="00D42FA9">
      <w:bookmarkStart w:id="0" w:name="_GoBack"/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3BC7BAEE" wp14:editId="785B15EC">
            <wp:simplePos x="0" y="0"/>
            <wp:positionH relativeFrom="column">
              <wp:posOffset>239395</wp:posOffset>
            </wp:positionH>
            <wp:positionV relativeFrom="paragraph">
              <wp:posOffset>665480</wp:posOffset>
            </wp:positionV>
            <wp:extent cx="5014595" cy="2756535"/>
            <wp:effectExtent l="0" t="0" r="0" b="5715"/>
            <wp:wrapTight wrapText="bothSides">
              <wp:wrapPolygon edited="0">
                <wp:start x="21600" y="21600"/>
                <wp:lineTo x="21600" y="104"/>
                <wp:lineTo x="101" y="104"/>
                <wp:lineTo x="101" y="21600"/>
                <wp:lineTo x="21600" y="21600"/>
              </wp:wrapPolygon>
            </wp:wrapTight>
            <wp:docPr id="1" name="Рисунок 1" descr="Z:\Бронникова Ирина Ивановна\Проекты\2019-2020\Сетевая школа\Цифровая сетевая школа\Конкур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ронникова Ирина Ивановна\Проекты\2019-2020\Сетевая школа\Цифровая сетевая школа\Конкурсы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1459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7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56"/>
    <w:rsid w:val="00367CF9"/>
    <w:rsid w:val="00BA5456"/>
    <w:rsid w:val="00D4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545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545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m/redirect?url=https%3A//s709965.sendpul.se/go/ec/bf359166f40fe9714593bf01bf1a9846/ci/MTE2MTI5MjE%3D/ui/NzA5OTY1/li/MjMzMDM4NjYw/re/Ymxpbm92Z25AZ21haWwuY29t/l/aHR0cCUzQSUyRiUyRmdvbGRiZXJnLmtydXpob2sub3JnJTJG/ls/282ed1b2d6a7d023548aed21f6b85706beba8e023772a016e525df46e883ba526147a522adbd16165c6973d139209aef886d7a099aee89c3cc825ba90c349d21ea4d14816adefb95b38384a6177206b323c838851b4b10e41f6287294587d2ff1aaa2dca6904e37bad9c91baddcf51bc92b1648a94fa4fd2d168ad0215a24e72/&amp;hash=7a0e6078e9ec5a5ac935a4e1ce9878c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il.rambler.ru/m/redirect?url=https%3A//s709965.sendpul.se/go/ec/bf359166f40fe9714593bf01bf1a9846/ci/MTE2MTI5MjE%3D/ui/NzA5OTY1/li/MjMzMDM4NjU5/re/Ymxpbm92Z25AZ21haWwuY29t/l/aHR0cHMlM0ElMkYlMkZwcmFjdGljaW5nZnV0dXJlcy5vcmclMkZtYWtlcnM%3D/ls/62d5294b535293860ef6cd8355b5df907ca0dd5c1f9712f76229571c6006bf8a53c98cfe791e1f36aa7f920947c6e241e39b39cd4108f55080ce572a4b4e513f15b59f914afd2ce0d350f8c6732c4ec690191b9d098abf54e972ad4e9613b038720bb77da0e0a2ed68a00a1a0dae26d3534e046c2c13071bf5fff2e359af4604/&amp;hash=2e9e6cf2205708dcda0ff214cc73e718" TargetMode="External"/><Relationship Id="rId12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ail.rambler.ru/m/redirect?url=https%3A//s709965.sendpul.se/go/ec/bf359166f40fe9714593bf01bf1a9846/ci/MTE2MTI5MjE%3D/ui/NzA5OTY1/li/MjMzMDM4NjU4/re/Ymxpbm92Z25AZ21haWwuY29t/l/aHR0cCUzQSUyRiUyRnd3dy5hdnQuZ2xvYmFsJTJGZGF0YXRob24y/ls/37047a6801b6823fac264979ae04ddf24f401fa35cce88e5dc6626231cce25fd5951e6aeb94ddf94da1baadee0f2c05a8e9bf4506322356a99e6227799ea8127f1e6ec38722bcf7e7ad55e3fbd2fa143f0acd77aa142564680f2ac43851e3517108af6b0514b7b7c49c5f1d99f54fbbd4cc4cfb282474f954aebd9e6cdc762fd/&amp;hash=036feff452a1a64551a9ef76854d11c1" TargetMode="External"/><Relationship Id="rId11" Type="http://schemas.openxmlformats.org/officeDocument/2006/relationships/hyperlink" Target="https://mail.rambler.ru/m/redirect?url=https%3A//s709965.sendpul.se/go/ec/bf359166f40fe9714593bf01bf1a9846/ci/MTE2MTI5MjE%3D/ui/NzA5OTY1/li/MjMzMDM4NjYz/re/Ymxpbm92Z25AZ21haWwuY29t/l/aHR0cHMlM0ElMkYlMkZrcnV6aG9rLm9yZyUyRg%3D%3D/ls/a6af3a89ab94efc48661c8596ed526292670d34f0be6d83fed4d9d8448265b4cc068e1701ab2b797a8083851ad77e9bdb40150abcaf60b96400405afadeb7629cee925c1a97a9b85010fa29e5c62e48339e35db2d1640bb61466ac2e7bb04b5f4282c3938df4cb6a913d26ca94f6b3684a2ac88f9d14ff03a2cd9316f669b29d/&amp;hash=17fb0d2bcfc3cd8f805be38f7d461c32" TargetMode="External"/><Relationship Id="rId5" Type="http://schemas.openxmlformats.org/officeDocument/2006/relationships/hyperlink" Target="https://mail.rambler.ru/m/redirect?url=https%3A//s709965.sendpul.se/go/ec/bf359166f40fe9714593bf01bf1a9846/ci/MTE2MTI5MjE%3D/ui/NzA5OTY1/li/MjMzMDM4NjU3/re/Ymxpbm92Z25AZ21haWwuY29t/l/aHR0cHMlM0ElMkYlMkZib2xzaGF5YXBlcmVtZW5hLm9ubGluZSUyRg%3D%3D/ls/49bf31fbb162837d4ff1483c5a53c4d06f3ea9b299e1e1f3dcd4dd223dcd972fe159821edaf4ea221f98ef4499a0b18a15bda01692331cd26379c572f176d33dc86b22c9a266119c663950274362505d3e7934d9851ae9b6b38a035f2ddf72cd5eb7c3b83c0b239acd63868c094da2a9dbf7e497a3cdb507d4a2bd3e6e85ff96/&amp;hash=fe29c71c4ffb8c0ae6c56e6fc903a4e0" TargetMode="External"/><Relationship Id="rId10" Type="http://schemas.openxmlformats.org/officeDocument/2006/relationships/hyperlink" Target="https://mail.rambler.ru/m/redirect?url=https%3A//s709965.sendpul.se/go/ec/bf359166f40fe9714593bf01bf1a9846/ci/MTE2MTI5MjE%3D/ui/NzA5OTY1/li/MjMzMDM4NjYy/re/Ymxpbm92Z25AZ21haWwuY29t/l/aHR0cHMlM0ElMkYlMkZicmFpbnoudGltZXBhZC5ydSUyRmV2ZW50JTJGMTI5ODU2MyUyRg%3D%3D/ls/0c27e8464f1aabbd62e0315c47bcc75a3325f7cdbd5bb607f1148d44680a4c6bca487ea310552e0cf3e834a09ed7b59802a77662f2787a70d101aa45987aca477754e4d0500256c00e4f516f514bc014505809b59c907ef098b6035fd74087f0d7a170a3f26fb832f4871642ca584feff817330dd18307ea4704f3cf5e09ad4b/&amp;hash=9ab361a13a3ec22677cf0a5f521f45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il.rambler.ru/m/redirect?url=https%3A//s709965.sendpul.se/go/ec/bf359166f40fe9714593bf01bf1a9846/ci/MTE2MTI5MjE%3D/ui/NzA5OTY1/li/MjMzMDM4NjYx/re/Ymxpbm92Z25AZ21haWwuY29t/l/aHR0cCUzQSUyRiUyRnRlYWNoZXJjdGYuY29tJTJG/ls/5ff49f3f9099fd345a7560580e207acd837eab376ca03d9911cc931ba3c3ed40adf148114071f5faf11ce446e444c838b84208d7dfd2e1f67b93e85afa55a77c52abbe4b73f25f58d52c460a0542365a3e394c2486294596530ff876780231a7f83cb97d2d24d990ccbeaf6fc924d29dffe2e72416b38b389e03f808855be216/&amp;hash=e58973e7ab1da1b207a4c3d1a399f0f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BII</dc:creator>
  <cp:lastModifiedBy>BII</cp:lastModifiedBy>
  <cp:revision>2</cp:revision>
  <dcterms:created xsi:type="dcterms:W3CDTF">2020-04-23T03:45:00Z</dcterms:created>
  <dcterms:modified xsi:type="dcterms:W3CDTF">2020-04-23T03:51:00Z</dcterms:modified>
</cp:coreProperties>
</file>